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sz w:val="21"/>
          <w:szCs w:val="21"/>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2389505</wp:posOffset>
            </wp:positionH>
            <wp:positionV relativeFrom="paragraph">
              <wp:posOffset>64138</wp:posOffset>
            </wp:positionV>
            <wp:extent cx="1666875" cy="1000125"/>
            <wp:effectExtent b="0" l="0" r="0" t="0"/>
            <wp:wrapSquare wrapText="bothSides" distB="114300" distT="114300" distL="114300" distR="114300"/>
            <wp:docPr id="10"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666875" cy="1000125"/>
                    </a:xfrm>
                    <a:prstGeom prst="rect"/>
                    <a:ln/>
                  </pic:spPr>
                </pic:pic>
              </a:graphicData>
            </a:graphic>
          </wp:anchor>
        </w:drawing>
      </w:r>
    </w:p>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sz w:val="21"/>
          <w:szCs w:val="21"/>
        </w:rPr>
      </w:pPr>
      <w:r w:rsidDel="00000000" w:rsidR="00000000" w:rsidRPr="00000000">
        <w:rPr>
          <w:rtl w:val="0"/>
        </w:rPr>
      </w:r>
    </w:p>
    <w:p w:rsidR="00000000" w:rsidDel="00000000" w:rsidP="00000000" w:rsidRDefault="00000000" w:rsidRPr="00000000" w14:paraId="00000003">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sz w:val="21"/>
          <w:szCs w:val="21"/>
        </w:rPr>
        <w:sectPr>
          <w:pgSz w:h="15840" w:w="12240" w:orient="portrait"/>
          <w:pgMar w:bottom="1609" w:top="720" w:left="738" w:right="4988" w:header="0" w:footer="720"/>
          <w:pgNumType w:start="1"/>
          <w:cols w:equalWidth="0" w:num="2">
            <w:col w:space="0" w:w="3257.0000000000005"/>
            <w:col w:space="0" w:w="3257.0000000000005"/>
          </w:cols>
        </w:sect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04">
      <w:pPr>
        <w:jc w:val="both"/>
        <w:rPr>
          <w:rFonts w:ascii="Calibri" w:cs="Calibri" w:eastAsia="Calibri" w:hAnsi="Calibri"/>
          <w:b w:val="1"/>
        </w:rPr>
      </w:pPr>
      <w:r w:rsidDel="00000000" w:rsidR="00000000" w:rsidRPr="00000000">
        <w:rPr>
          <w:rFonts w:ascii="Calibri" w:cs="Calibri" w:eastAsia="Calibri" w:hAnsi="Calibri"/>
        </w:rPr>
        <w:drawing>
          <wp:inline distB="114300" distT="114300" distL="114300" distR="114300">
            <wp:extent cx="719519" cy="719519"/>
            <wp:effectExtent b="0" l="0" r="0" t="0"/>
            <wp:docPr id="11"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719519" cy="719519"/>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06">
      <w:pPr>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07">
      <w:pPr>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08">
      <w:pPr>
        <w:jc w:val="both"/>
        <w:rPr>
          <w:rFonts w:ascii="Calibri" w:cs="Calibri" w:eastAsia="Calibri" w:hAnsi="Calibri"/>
          <w:b w:val="1"/>
          <w:sz w:val="26"/>
          <w:szCs w:val="26"/>
        </w:rPr>
      </w:pPr>
      <w:r w:rsidDel="00000000" w:rsidR="00000000" w:rsidRPr="00000000">
        <w:rPr>
          <w:rFonts w:ascii="Calibri" w:cs="Calibri" w:eastAsia="Calibri" w:hAnsi="Calibri"/>
          <w:b w:val="1"/>
          <w:sz w:val="26"/>
          <w:szCs w:val="26"/>
          <w:rtl w:val="0"/>
        </w:rPr>
        <w:t xml:space="preserve">The Community Market Staff Associate </w:t>
      </w:r>
    </w:p>
    <w:p w:rsidR="00000000" w:rsidDel="00000000" w:rsidP="00000000" w:rsidRDefault="00000000" w:rsidRPr="00000000" w14:paraId="00000009">
      <w:pPr>
        <w:jc w:val="both"/>
        <w:rPr>
          <w:rFonts w:ascii="Calibri" w:cs="Calibri" w:eastAsia="Calibri" w:hAnsi="Calibri"/>
          <w:b w:val="1"/>
          <w:sz w:val="26"/>
          <w:szCs w:val="26"/>
        </w:rPr>
      </w:pPr>
      <w:r w:rsidDel="00000000" w:rsidR="00000000" w:rsidRPr="00000000">
        <w:rPr>
          <w:rtl w:val="0"/>
        </w:rPr>
      </w:r>
    </w:p>
    <w:p w:rsidR="00000000" w:rsidDel="00000000" w:rsidP="00000000" w:rsidRDefault="00000000" w:rsidRPr="00000000" w14:paraId="0000000A">
      <w:pPr>
        <w:jc w:val="both"/>
        <w:rPr>
          <w:rFonts w:ascii="Calibri" w:cs="Calibri" w:eastAsia="Calibri" w:hAnsi="Calibri"/>
          <w:highlight w:val="yellow"/>
        </w:rPr>
      </w:pPr>
      <w:r w:rsidDel="00000000" w:rsidR="00000000" w:rsidRPr="00000000">
        <w:rPr>
          <w:rFonts w:ascii="Calibri" w:cs="Calibri" w:eastAsia="Calibri" w:hAnsi="Calibri"/>
          <w:b w:val="1"/>
          <w:highlight w:val="yellow"/>
          <w:rtl w:val="0"/>
        </w:rPr>
        <w:t xml:space="preserve">Location: </w:t>
      </w:r>
      <w:r w:rsidDel="00000000" w:rsidR="00000000" w:rsidRPr="00000000">
        <w:rPr>
          <w:rFonts w:ascii="Calibri" w:cs="Calibri" w:eastAsia="Calibri" w:hAnsi="Calibri"/>
          <w:highlight w:val="yellow"/>
          <w:rtl w:val="0"/>
        </w:rPr>
        <w:t xml:space="preserve">Both Community Market locations - 760 Lindbergh Dr. Gypsum, and </w:t>
      </w:r>
      <w:r w:rsidDel="00000000" w:rsidR="00000000" w:rsidRPr="00000000">
        <w:rPr>
          <w:rFonts w:ascii="Calibri" w:cs="Calibri" w:eastAsia="Calibri" w:hAnsi="Calibri"/>
          <w:color w:val="333333"/>
          <w:sz w:val="21"/>
          <w:szCs w:val="21"/>
          <w:highlight w:val="yellow"/>
          <w:rtl w:val="0"/>
        </w:rPr>
        <w:t xml:space="preserve">429 Edwards Access Road, Edwards </w:t>
      </w:r>
      <w:r w:rsidDel="00000000" w:rsidR="00000000" w:rsidRPr="00000000">
        <w:rPr>
          <w:rtl w:val="0"/>
        </w:rPr>
      </w:r>
    </w:p>
    <w:p w:rsidR="00000000" w:rsidDel="00000000" w:rsidP="00000000" w:rsidRDefault="00000000" w:rsidRPr="00000000" w14:paraId="0000000B">
      <w:pPr>
        <w:jc w:val="both"/>
        <w:rPr>
          <w:rFonts w:ascii="Calibri" w:cs="Calibri" w:eastAsia="Calibri" w:hAnsi="Calibri"/>
          <w:highlight w:val="yellow"/>
        </w:rPr>
      </w:pPr>
      <w:r w:rsidDel="00000000" w:rsidR="00000000" w:rsidRPr="00000000">
        <w:rPr>
          <w:rFonts w:ascii="Calibri" w:cs="Calibri" w:eastAsia="Calibri" w:hAnsi="Calibri"/>
          <w:b w:val="1"/>
          <w:highlight w:val="yellow"/>
          <w:rtl w:val="0"/>
        </w:rPr>
        <w:t xml:space="preserve">Start Date: </w:t>
      </w:r>
      <w:r w:rsidDel="00000000" w:rsidR="00000000" w:rsidRPr="00000000">
        <w:rPr>
          <w:rFonts w:ascii="Calibri" w:cs="Calibri" w:eastAsia="Calibri" w:hAnsi="Calibri"/>
          <w:highlight w:val="yellow"/>
          <w:rtl w:val="0"/>
        </w:rPr>
        <w:t xml:space="preserve">As soon as possible </w:t>
      </w:r>
      <w:r w:rsidDel="00000000" w:rsidR="00000000" w:rsidRPr="00000000">
        <w:rPr>
          <w:rtl w:val="0"/>
        </w:rPr>
      </w:r>
    </w:p>
    <w:p w:rsidR="00000000" w:rsidDel="00000000" w:rsidP="00000000" w:rsidRDefault="00000000" w:rsidRPr="00000000" w14:paraId="0000000C">
      <w:pPr>
        <w:jc w:val="both"/>
        <w:rPr>
          <w:rFonts w:ascii="Calibri" w:cs="Calibri" w:eastAsia="Calibri" w:hAnsi="Calibri"/>
          <w:highlight w:val="yellow"/>
        </w:rPr>
      </w:pPr>
      <w:r w:rsidDel="00000000" w:rsidR="00000000" w:rsidRPr="00000000">
        <w:rPr>
          <w:rFonts w:ascii="Calibri" w:cs="Calibri" w:eastAsia="Calibri" w:hAnsi="Calibri"/>
          <w:b w:val="1"/>
          <w:highlight w:val="yellow"/>
          <w:rtl w:val="0"/>
        </w:rPr>
        <w:t xml:space="preserve">Employment Type:</w:t>
      </w:r>
      <w:r w:rsidDel="00000000" w:rsidR="00000000" w:rsidRPr="00000000">
        <w:rPr>
          <w:rFonts w:ascii="Calibri" w:cs="Calibri" w:eastAsia="Calibri" w:hAnsi="Calibri"/>
          <w:highlight w:val="yellow"/>
          <w:rtl w:val="0"/>
        </w:rPr>
        <w:t xml:space="preserve"> Full Time, Year -Round </w:t>
      </w:r>
    </w:p>
    <w:p w:rsidR="00000000" w:rsidDel="00000000" w:rsidP="00000000" w:rsidRDefault="00000000" w:rsidRPr="00000000" w14:paraId="0000000D">
      <w:pPr>
        <w:spacing w:line="240" w:lineRule="auto"/>
        <w:jc w:val="both"/>
        <w:rPr>
          <w:rFonts w:ascii="Calibri" w:cs="Calibri" w:eastAsia="Calibri" w:hAnsi="Calibri"/>
          <w:highlight w:val="yellow"/>
        </w:rPr>
      </w:pPr>
      <w:r w:rsidDel="00000000" w:rsidR="00000000" w:rsidRPr="00000000">
        <w:rPr>
          <w:rFonts w:ascii="Calibri" w:cs="Calibri" w:eastAsia="Calibri" w:hAnsi="Calibri"/>
          <w:b w:val="1"/>
          <w:highlight w:val="yellow"/>
          <w:rtl w:val="0"/>
        </w:rPr>
        <w:t xml:space="preserve">Pay Range</w:t>
      </w:r>
      <w:r w:rsidDel="00000000" w:rsidR="00000000" w:rsidRPr="00000000">
        <w:rPr>
          <w:rFonts w:ascii="Calibri" w:cs="Calibri" w:eastAsia="Calibri" w:hAnsi="Calibri"/>
          <w:highlight w:val="yellow"/>
          <w:rtl w:val="0"/>
        </w:rPr>
        <w:t xml:space="preserve">: $19-$21</w:t>
      </w:r>
    </w:p>
    <w:p w:rsidR="00000000" w:rsidDel="00000000" w:rsidP="00000000" w:rsidRDefault="00000000" w:rsidRPr="00000000" w14:paraId="0000000E">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0F">
      <w:pPr>
        <w:keepNext w:val="1"/>
        <w:keepLines w:val="1"/>
        <w:widowControl w:val="0"/>
        <w:tabs>
          <w:tab w:val="left" w:leader="none" w:pos="6473"/>
        </w:tabs>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About Us:</w:t>
      </w:r>
    </w:p>
    <w:p w:rsidR="00000000" w:rsidDel="00000000" w:rsidP="00000000" w:rsidRDefault="00000000" w:rsidRPr="00000000" w14:paraId="00000010">
      <w:pPr>
        <w:pStyle w:val="Heading2"/>
        <w:keepNext w:val="0"/>
        <w:keepLines w:val="0"/>
        <w:shd w:fill="ffffff" w:val="clear"/>
        <w:spacing w:after="0" w:before="0" w:line="240" w:lineRule="auto"/>
        <w:rPr>
          <w:rFonts w:ascii="Calibri" w:cs="Calibri" w:eastAsia="Calibri" w:hAnsi="Calibri"/>
          <w:b w:val="0"/>
          <w:sz w:val="22"/>
          <w:szCs w:val="22"/>
          <w:highlight w:val="white"/>
        </w:rPr>
      </w:pPr>
      <w:bookmarkStart w:colFirst="0" w:colLast="0" w:name="_heading=h.t2px0alm6kv6" w:id="0"/>
      <w:bookmarkEnd w:id="0"/>
      <w:r w:rsidDel="00000000" w:rsidR="00000000" w:rsidRPr="00000000">
        <w:rPr>
          <w:rFonts w:ascii="Calibri" w:cs="Calibri" w:eastAsia="Calibri" w:hAnsi="Calibri"/>
          <w:b w:val="0"/>
          <w:sz w:val="22"/>
          <w:szCs w:val="22"/>
          <w:rtl w:val="0"/>
        </w:rPr>
        <w:t xml:space="preserve">The Community Market (TCM) is a program of Eagle Valley Community Foundation, a hunger relief program operating grocery markets in and around the Eagle Valley.</w:t>
      </w:r>
      <w:r w:rsidDel="00000000" w:rsidR="00000000" w:rsidRPr="00000000">
        <w:rPr>
          <w:rtl w:val="0"/>
        </w:rPr>
      </w:r>
    </w:p>
    <w:p w:rsidR="00000000" w:rsidDel="00000000" w:rsidP="00000000" w:rsidRDefault="00000000" w:rsidRPr="00000000" w14:paraId="00000011">
      <w:pPr>
        <w:pStyle w:val="Heading2"/>
        <w:keepNext w:val="0"/>
        <w:keepLines w:val="0"/>
        <w:shd w:fill="ffffff" w:val="clear"/>
        <w:spacing w:after="0" w:before="0" w:line="240" w:lineRule="auto"/>
        <w:rPr>
          <w:rFonts w:ascii="Calibri" w:cs="Calibri" w:eastAsia="Calibri" w:hAnsi="Calibri"/>
          <w:b w:val="0"/>
          <w:sz w:val="22"/>
          <w:szCs w:val="22"/>
        </w:rPr>
      </w:pPr>
      <w:bookmarkStart w:colFirst="0" w:colLast="0" w:name="_heading=h.6cg4gj5c5apd" w:id="1"/>
      <w:bookmarkEnd w:id="1"/>
      <w:r w:rsidDel="00000000" w:rsidR="00000000" w:rsidRPr="00000000">
        <w:rPr>
          <w:rFonts w:ascii="Calibri" w:cs="Calibri" w:eastAsia="Calibri" w:hAnsi="Calibri"/>
          <w:b w:val="0"/>
          <w:sz w:val="22"/>
          <w:szCs w:val="22"/>
          <w:rtl w:val="0"/>
        </w:rPr>
        <w:t xml:space="preserve">A warehouse in Gypsum is the central operations hub for the program, and we operate a second location in Edwards. The program also brings food directly to communities across the Eagle River Valley in the form of pop-up “Mobile Markets”. At The Community Market, we strongly believe in contributing to healthy people, strong communities and environmental sustainability. </w:t>
      </w:r>
      <w:r w:rsidDel="00000000" w:rsidR="00000000" w:rsidRPr="00000000">
        <w:rPr>
          <w:rFonts w:ascii="Calibri" w:cs="Calibri" w:eastAsia="Calibri" w:hAnsi="Calibri"/>
          <w:b w:val="0"/>
          <w:sz w:val="22"/>
          <w:szCs w:val="22"/>
          <w:highlight w:val="white"/>
          <w:rtl w:val="0"/>
        </w:rPr>
        <w:t xml:space="preserve">Please visit our website for more information: eaglevalleycf.org</w:t>
      </w:r>
      <w:r w:rsidDel="00000000" w:rsidR="00000000" w:rsidRPr="00000000">
        <w:rPr>
          <w:rtl w:val="0"/>
        </w:rPr>
      </w:r>
    </w:p>
    <w:p w:rsidR="00000000" w:rsidDel="00000000" w:rsidP="00000000" w:rsidRDefault="00000000" w:rsidRPr="00000000" w14:paraId="00000012">
      <w:pPr>
        <w:spacing w:line="240" w:lineRule="auto"/>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13">
      <w:pPr>
        <w:spacing w:line="240" w:lineRule="auto"/>
        <w:jc w:val="both"/>
        <w:rPr>
          <w:rFonts w:ascii="Calibri" w:cs="Calibri" w:eastAsia="Calibri" w:hAnsi="Calibri"/>
          <w:b w:val="1"/>
          <w:highlight w:val="yellow"/>
          <w:u w:val="single"/>
        </w:rPr>
      </w:pPr>
      <w:r w:rsidDel="00000000" w:rsidR="00000000" w:rsidRPr="00000000">
        <w:rPr>
          <w:rFonts w:ascii="Calibri" w:cs="Calibri" w:eastAsia="Calibri" w:hAnsi="Calibri"/>
          <w:b w:val="1"/>
          <w:highlight w:val="yellow"/>
          <w:u w:val="single"/>
          <w:rtl w:val="0"/>
        </w:rPr>
        <w:t xml:space="preserve">Position Summary</w:t>
      </w:r>
    </w:p>
    <w:p w:rsidR="00000000" w:rsidDel="00000000" w:rsidP="00000000" w:rsidRDefault="00000000" w:rsidRPr="00000000" w14:paraId="00000014">
      <w:pPr>
        <w:spacing w:line="240" w:lineRule="auto"/>
        <w:jc w:val="both"/>
        <w:rPr>
          <w:rFonts w:ascii="Calibri" w:cs="Calibri" w:eastAsia="Calibri" w:hAnsi="Calibri"/>
          <w:b w:val="1"/>
          <w:highlight w:val="yellow"/>
          <w:u w:val="single"/>
        </w:rPr>
      </w:pPr>
      <w:r w:rsidDel="00000000" w:rsidR="00000000" w:rsidRPr="00000000">
        <w:rPr>
          <w:rtl w:val="0"/>
        </w:rPr>
      </w:r>
    </w:p>
    <w:p w:rsidR="00000000" w:rsidDel="00000000" w:rsidP="00000000" w:rsidRDefault="00000000" w:rsidRPr="00000000" w14:paraId="00000015">
      <w:pPr>
        <w:spacing w:line="240" w:lineRule="auto"/>
        <w:rPr>
          <w:rFonts w:ascii="Calibri" w:cs="Calibri" w:eastAsia="Calibri" w:hAnsi="Calibri"/>
          <w:b w:val="1"/>
          <w:highlight w:val="yellow"/>
          <w:u w:val="single"/>
        </w:rPr>
      </w:pPr>
      <w:r w:rsidDel="00000000" w:rsidR="00000000" w:rsidRPr="00000000">
        <w:rPr>
          <w:rFonts w:ascii="Calibri" w:cs="Calibri" w:eastAsia="Calibri" w:hAnsi="Calibri"/>
          <w:highlight w:val="yellow"/>
          <w:rtl w:val="0"/>
        </w:rPr>
        <w:t xml:space="preserve">We are looking for a Staff Associate who stands out for being friendly, team oriented and passionate about helping community members with food insecurity. The Staff Associate is  tasked with contributing to an environment that delivers dignity in a welcoming and engaging manner for customers, volunteers and coworkers. This person will help us with identifying operational efficiencies and developing relationships that foster trust and transparency across all interactions. If you enjoy working in a fun environment and make a meaningful impact in our community, come join our team! </w:t>
      </w:r>
      <w:r w:rsidDel="00000000" w:rsidR="00000000" w:rsidRPr="00000000">
        <w:rPr>
          <w:rtl w:val="0"/>
        </w:rPr>
      </w:r>
    </w:p>
    <w:p w:rsidR="00000000" w:rsidDel="00000000" w:rsidP="00000000" w:rsidRDefault="00000000" w:rsidRPr="00000000" w14:paraId="00000016">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17">
      <w:pPr>
        <w:spacing w:line="240" w:lineRule="auto"/>
        <w:jc w:val="both"/>
        <w:rPr>
          <w:rFonts w:ascii="Calibri" w:cs="Calibri" w:eastAsia="Calibri" w:hAnsi="Calibri"/>
        </w:rPr>
      </w:pPr>
      <w:r w:rsidDel="00000000" w:rsidR="00000000" w:rsidRPr="00000000">
        <w:rPr>
          <w:rFonts w:ascii="Calibri" w:cs="Calibri" w:eastAsia="Calibri" w:hAnsi="Calibri"/>
          <w:b w:val="1"/>
          <w:u w:val="single"/>
          <w:rtl w:val="0"/>
        </w:rPr>
        <w:t xml:space="preserve">Job Duties </w:t>
      </w:r>
      <w:r w:rsidDel="00000000" w:rsidR="00000000" w:rsidRPr="00000000">
        <w:rPr>
          <w:rtl w:val="0"/>
        </w:rPr>
      </w:r>
    </w:p>
    <w:p w:rsidR="00000000" w:rsidDel="00000000" w:rsidP="00000000" w:rsidRDefault="00000000" w:rsidRPr="00000000" w14:paraId="00000018">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19">
      <w:pPr>
        <w:numPr>
          <w:ilvl w:val="0"/>
          <w:numId w:val="6"/>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Keep the internal market shelves stocked, produce rotated, clean, and appealing</w:t>
      </w:r>
    </w:p>
    <w:p w:rsidR="00000000" w:rsidDel="00000000" w:rsidP="00000000" w:rsidRDefault="00000000" w:rsidRPr="00000000" w14:paraId="0000001A">
      <w:pPr>
        <w:numPr>
          <w:ilvl w:val="0"/>
          <w:numId w:val="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Greet all customers and register them in client database </w:t>
      </w:r>
    </w:p>
    <w:p w:rsidR="00000000" w:rsidDel="00000000" w:rsidP="00000000" w:rsidRDefault="00000000" w:rsidRPr="00000000" w14:paraId="0000001B">
      <w:pPr>
        <w:widowControl w:val="0"/>
        <w:numPr>
          <w:ilvl w:val="0"/>
          <w:numId w:val="6"/>
        </w:numPr>
        <w:spacing w:before="0" w:line="240" w:lineRule="auto"/>
        <w:ind w:left="720" w:hanging="360"/>
        <w:rPr/>
      </w:pPr>
      <w:r w:rsidDel="00000000" w:rsidR="00000000" w:rsidRPr="00000000">
        <w:rPr>
          <w:rFonts w:ascii="Calibri" w:cs="Calibri" w:eastAsia="Calibri" w:hAnsi="Calibri"/>
          <w:rtl w:val="0"/>
        </w:rPr>
        <w:t xml:space="preserve">Engage customers by offering exceptional customer service, and building trust and rapport</w:t>
      </w:r>
      <w:r w:rsidDel="00000000" w:rsidR="00000000" w:rsidRPr="00000000">
        <w:rPr>
          <w:rtl w:val="0"/>
        </w:rPr>
      </w:r>
    </w:p>
    <w:p w:rsidR="00000000" w:rsidDel="00000000" w:rsidP="00000000" w:rsidRDefault="00000000" w:rsidRPr="00000000" w14:paraId="0000001C">
      <w:pPr>
        <w:numPr>
          <w:ilvl w:val="0"/>
          <w:numId w:val="6"/>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Orient and provide instruction and responsibilities to volunteers</w:t>
      </w:r>
    </w:p>
    <w:p w:rsidR="00000000" w:rsidDel="00000000" w:rsidP="00000000" w:rsidRDefault="00000000" w:rsidRPr="00000000" w14:paraId="0000001D">
      <w:pPr>
        <w:numPr>
          <w:ilvl w:val="0"/>
          <w:numId w:val="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Responsible for adhering to food pantry policies and procedures</w:t>
      </w:r>
    </w:p>
    <w:p w:rsidR="00000000" w:rsidDel="00000000" w:rsidP="00000000" w:rsidRDefault="00000000" w:rsidRPr="00000000" w14:paraId="0000001E">
      <w:pPr>
        <w:widowControl w:val="0"/>
        <w:numPr>
          <w:ilvl w:val="0"/>
          <w:numId w:val="6"/>
        </w:numPr>
        <w:spacing w:after="0" w:before="0" w:line="244.04296875" w:lineRule="auto"/>
        <w:ind w:left="720" w:right="2300.8892822265625" w:hanging="360"/>
        <w:rPr>
          <w:rFonts w:ascii="Calibri" w:cs="Calibri" w:eastAsia="Calibri" w:hAnsi="Calibri"/>
        </w:rPr>
      </w:pPr>
      <w:r w:rsidDel="00000000" w:rsidR="00000000" w:rsidRPr="00000000">
        <w:rPr>
          <w:rFonts w:ascii="Calibri" w:cs="Calibri" w:eastAsia="Calibri" w:hAnsi="Calibri"/>
          <w:rtl w:val="0"/>
        </w:rPr>
        <w:t xml:space="preserve">Familiarity with general computer usage including Google Docs, Excel, and/or a willingness to learn.</w:t>
      </w:r>
    </w:p>
    <w:p w:rsidR="00000000" w:rsidDel="00000000" w:rsidP="00000000" w:rsidRDefault="00000000" w:rsidRPr="00000000" w14:paraId="0000001F">
      <w:pPr>
        <w:widowControl w:val="0"/>
        <w:numPr>
          <w:ilvl w:val="0"/>
          <w:numId w:val="6"/>
        </w:numPr>
        <w:spacing w:before="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Must be available to work on a part-time basis, when needed.</w:t>
      </w:r>
    </w:p>
    <w:p w:rsidR="00000000" w:rsidDel="00000000" w:rsidP="00000000" w:rsidRDefault="00000000" w:rsidRPr="00000000" w14:paraId="00000020">
      <w:pPr>
        <w:numPr>
          <w:ilvl w:val="0"/>
          <w:numId w:val="6"/>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Communication and follow-up with volunteers as directed by Volunteer/Sustainability Coordinator</w:t>
      </w:r>
    </w:p>
    <w:p w:rsidR="00000000" w:rsidDel="00000000" w:rsidP="00000000" w:rsidRDefault="00000000" w:rsidRPr="00000000" w14:paraId="00000021">
      <w:pPr>
        <w:numPr>
          <w:ilvl w:val="0"/>
          <w:numId w:val="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Responsible for reporting any operational and/or customer related issues to Staff Lead </w:t>
      </w:r>
    </w:p>
    <w:p w:rsidR="00000000" w:rsidDel="00000000" w:rsidP="00000000" w:rsidRDefault="00000000" w:rsidRPr="00000000" w14:paraId="00000022">
      <w:pPr>
        <w:widowControl w:val="0"/>
        <w:numPr>
          <w:ilvl w:val="0"/>
          <w:numId w:val="6"/>
        </w:numPr>
        <w:spacing w:after="0" w:before="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Assist with TCM mobile market operations</w:t>
      </w:r>
    </w:p>
    <w:p w:rsidR="00000000" w:rsidDel="00000000" w:rsidP="00000000" w:rsidRDefault="00000000" w:rsidRPr="00000000" w14:paraId="00000023">
      <w:pPr>
        <w:widowControl w:val="0"/>
        <w:numPr>
          <w:ilvl w:val="0"/>
          <w:numId w:val="6"/>
        </w:numPr>
        <w:spacing w:after="0" w:before="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Ability to drive the largest work vans to transport inventory when needed</w:t>
      </w:r>
    </w:p>
    <w:p w:rsidR="00000000" w:rsidDel="00000000" w:rsidP="00000000" w:rsidRDefault="00000000" w:rsidRPr="00000000" w14:paraId="00000024">
      <w:pPr>
        <w:widowControl w:val="0"/>
        <w:numPr>
          <w:ilvl w:val="0"/>
          <w:numId w:val="6"/>
        </w:numPr>
        <w:spacing w:after="0" w:before="0" w:line="244.0418815612793" w:lineRule="auto"/>
        <w:ind w:left="720" w:right="1540.361328125" w:hanging="360"/>
        <w:rPr>
          <w:rFonts w:ascii="Calibri" w:cs="Calibri" w:eastAsia="Calibri" w:hAnsi="Calibri"/>
        </w:rPr>
      </w:pPr>
      <w:r w:rsidDel="00000000" w:rsidR="00000000" w:rsidRPr="00000000">
        <w:rPr>
          <w:rFonts w:ascii="Calibri" w:cs="Calibri" w:eastAsia="Calibri" w:hAnsi="Calibri"/>
          <w:rtl w:val="0"/>
        </w:rPr>
        <w:t xml:space="preserve">Assist any regularly scheduled staff meetings</w:t>
      </w:r>
    </w:p>
    <w:p w:rsidR="00000000" w:rsidDel="00000000" w:rsidP="00000000" w:rsidRDefault="00000000" w:rsidRPr="00000000" w14:paraId="00000025">
      <w:pPr>
        <w:widowControl w:val="0"/>
        <w:numPr>
          <w:ilvl w:val="0"/>
          <w:numId w:val="6"/>
        </w:numPr>
        <w:spacing w:before="0" w:line="244.0418815612793" w:lineRule="auto"/>
        <w:ind w:left="720" w:right="1540.361328125" w:hanging="360"/>
        <w:rPr>
          <w:rFonts w:ascii="Calibri" w:cs="Calibri" w:eastAsia="Calibri" w:hAnsi="Calibri"/>
        </w:rPr>
      </w:pPr>
      <w:r w:rsidDel="00000000" w:rsidR="00000000" w:rsidRPr="00000000">
        <w:rPr>
          <w:rFonts w:ascii="Calibri" w:cs="Calibri" w:eastAsia="Calibri" w:hAnsi="Calibri"/>
          <w:rtl w:val="0"/>
        </w:rPr>
        <w:t xml:space="preserve">Assist Staff Lead with the important task of data reporting, in an accurate and consistent way</w:t>
      </w:r>
    </w:p>
    <w:p w:rsidR="00000000" w:rsidDel="00000000" w:rsidP="00000000" w:rsidRDefault="00000000" w:rsidRPr="00000000" w14:paraId="00000026">
      <w:pPr>
        <w:numPr>
          <w:ilvl w:val="0"/>
          <w:numId w:val="6"/>
        </w:numPr>
        <w:spacing w:line="240" w:lineRule="auto"/>
        <w:ind w:left="720" w:hanging="360"/>
        <w:jc w:val="both"/>
        <w:rPr>
          <w:rFonts w:ascii="Calibri" w:cs="Calibri" w:eastAsia="Calibri" w:hAnsi="Calibri"/>
        </w:rPr>
      </w:pPr>
      <w:r w:rsidDel="00000000" w:rsidR="00000000" w:rsidRPr="00000000">
        <w:rPr>
          <w:rFonts w:ascii="Calibri" w:cs="Calibri" w:eastAsia="Calibri" w:hAnsi="Calibri"/>
          <w:rtl w:val="0"/>
        </w:rPr>
        <w:t xml:space="preserve">Ensure all areas are organized and clean</w:t>
      </w:r>
    </w:p>
    <w:p w:rsidR="00000000" w:rsidDel="00000000" w:rsidP="00000000" w:rsidRDefault="00000000" w:rsidRPr="00000000" w14:paraId="00000027">
      <w:pPr>
        <w:numPr>
          <w:ilvl w:val="0"/>
          <w:numId w:val="6"/>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Promote workplace safety by keeping shelves, pallet area, and workstations orderly, and communicate hazards appropriately</w:t>
      </w:r>
    </w:p>
    <w:p w:rsidR="00000000" w:rsidDel="00000000" w:rsidP="00000000" w:rsidRDefault="00000000" w:rsidRPr="00000000" w14:paraId="00000028">
      <w:pPr>
        <w:numPr>
          <w:ilvl w:val="0"/>
          <w:numId w:val="6"/>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Completion of Servsafe certification </w:t>
      </w:r>
    </w:p>
    <w:p w:rsidR="00000000" w:rsidDel="00000000" w:rsidP="00000000" w:rsidRDefault="00000000" w:rsidRPr="00000000" w14:paraId="00000029">
      <w:pPr>
        <w:numPr>
          <w:ilvl w:val="0"/>
          <w:numId w:val="4"/>
        </w:numPr>
        <w:tabs>
          <w:tab w:val="left" w:leader="none" w:pos="6473"/>
        </w:tabs>
        <w:spacing w:line="259" w:lineRule="auto"/>
        <w:ind w:left="720" w:hanging="360"/>
        <w:rPr>
          <w:rFonts w:ascii="Calibri" w:cs="Calibri" w:eastAsia="Calibri" w:hAnsi="Calibri"/>
        </w:rPr>
      </w:pPr>
      <w:r w:rsidDel="00000000" w:rsidR="00000000" w:rsidRPr="00000000">
        <w:rPr>
          <w:rFonts w:ascii="Calibri" w:cs="Calibri" w:eastAsia="Calibri" w:hAnsi="Calibri"/>
          <w:rtl w:val="0"/>
        </w:rPr>
        <w:t xml:space="preserve">Other duties as assigned </w:t>
      </w:r>
      <w:r w:rsidDel="00000000" w:rsidR="00000000" w:rsidRPr="00000000">
        <w:rPr>
          <w:rtl w:val="0"/>
        </w:rPr>
      </w:r>
    </w:p>
    <w:p w:rsidR="00000000" w:rsidDel="00000000" w:rsidP="00000000" w:rsidRDefault="00000000" w:rsidRPr="00000000" w14:paraId="0000002A">
      <w:pPr>
        <w:widowControl w:val="0"/>
        <w:spacing w:before="60" w:line="288" w:lineRule="auto"/>
        <w:ind w:right="237"/>
        <w:rPr>
          <w:rFonts w:ascii="Calibri" w:cs="Calibri" w:eastAsia="Calibri" w:hAnsi="Calibri"/>
          <w:sz w:val="21"/>
          <w:szCs w:val="21"/>
        </w:rPr>
      </w:pPr>
      <w:r w:rsidDel="00000000" w:rsidR="00000000" w:rsidRPr="00000000">
        <w:rPr>
          <w:rtl w:val="0"/>
        </w:rPr>
      </w:r>
    </w:p>
    <w:p w:rsidR="00000000" w:rsidDel="00000000" w:rsidP="00000000" w:rsidRDefault="00000000" w:rsidRPr="00000000" w14:paraId="0000002B">
      <w:pPr>
        <w:widowControl w:val="0"/>
        <w:spacing w:line="292.8515625" w:lineRule="auto"/>
        <w:ind w:left="9.850006103515625" w:right="421.8115234375" w:hanging="1.0500335693359375"/>
        <w:rPr>
          <w:rFonts w:ascii="Calibri" w:cs="Calibri" w:eastAsia="Calibri" w:hAnsi="Calibri"/>
          <w:sz w:val="21"/>
          <w:szCs w:val="21"/>
        </w:rPr>
      </w:pPr>
      <w:r w:rsidDel="00000000" w:rsidR="00000000" w:rsidRPr="00000000">
        <w:rPr>
          <w:rFonts w:ascii="Calibri" w:cs="Calibri" w:eastAsia="Calibri" w:hAnsi="Calibri"/>
          <w:b w:val="1"/>
          <w:sz w:val="21"/>
          <w:szCs w:val="21"/>
          <w:u w:val="single"/>
          <w:rtl w:val="0"/>
        </w:rPr>
        <w:t xml:space="preserve">Qualifications </w:t>
      </w:r>
      <w:r w:rsidDel="00000000" w:rsidR="00000000" w:rsidRPr="00000000">
        <w:rPr>
          <w:rtl w:val="0"/>
        </w:rPr>
      </w:r>
    </w:p>
    <w:p w:rsidR="00000000" w:rsidDel="00000000" w:rsidP="00000000" w:rsidRDefault="00000000" w:rsidRPr="00000000" w14:paraId="0000002C">
      <w:pPr>
        <w:widowControl w:val="0"/>
        <w:numPr>
          <w:ilvl w:val="0"/>
          <w:numId w:val="1"/>
        </w:numPr>
        <w:spacing w:after="0" w:before="11.8145751953125"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Desire to work hard to serve or community members </w:t>
      </w:r>
    </w:p>
    <w:p w:rsidR="00000000" w:rsidDel="00000000" w:rsidP="00000000" w:rsidRDefault="00000000" w:rsidRPr="00000000" w14:paraId="0000002D">
      <w:pPr>
        <w:widowControl w:val="0"/>
        <w:numPr>
          <w:ilvl w:val="0"/>
          <w:numId w:val="1"/>
        </w:numPr>
        <w:spacing w:after="0" w:before="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Must display empathy with customers and staff members </w:t>
      </w:r>
    </w:p>
    <w:p w:rsidR="00000000" w:rsidDel="00000000" w:rsidP="00000000" w:rsidRDefault="00000000" w:rsidRPr="00000000" w14:paraId="0000002E">
      <w:pPr>
        <w:widowControl w:val="0"/>
        <w:numPr>
          <w:ilvl w:val="0"/>
          <w:numId w:val="1"/>
        </w:numPr>
        <w:spacing w:before="0"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Ability to provide excellent customer service skills</w:t>
      </w:r>
      <w:r w:rsidDel="00000000" w:rsidR="00000000" w:rsidRPr="00000000">
        <w:rPr>
          <w:rtl w:val="0"/>
        </w:rPr>
      </w:r>
    </w:p>
    <w:p w:rsidR="00000000" w:rsidDel="00000000" w:rsidP="00000000" w:rsidRDefault="00000000" w:rsidRPr="00000000" w14:paraId="0000002F">
      <w:pPr>
        <w:numPr>
          <w:ilvl w:val="0"/>
          <w:numId w:val="3"/>
        </w:numPr>
        <w:shd w:fill="ffffff" w:val="clear"/>
        <w:spacing w:line="240" w:lineRule="auto"/>
        <w:ind w:left="720" w:hanging="360"/>
        <w:rPr>
          <w:rFonts w:ascii="Calibri" w:cs="Calibri" w:eastAsia="Calibri" w:hAnsi="Calibri"/>
          <w:sz w:val="20"/>
          <w:szCs w:val="20"/>
        </w:rPr>
      </w:pPr>
      <w:r w:rsidDel="00000000" w:rsidR="00000000" w:rsidRPr="00000000">
        <w:rPr>
          <w:rFonts w:ascii="Calibri" w:cs="Calibri" w:eastAsia="Calibri" w:hAnsi="Calibri"/>
          <w:color w:val="202124"/>
          <w:rtl w:val="0"/>
        </w:rPr>
        <w:t xml:space="preserve">Must have a positive attitude and be service oriented</w:t>
      </w:r>
      <w:r w:rsidDel="00000000" w:rsidR="00000000" w:rsidRPr="00000000">
        <w:rPr>
          <w:rtl w:val="0"/>
        </w:rPr>
      </w:r>
    </w:p>
    <w:p w:rsidR="00000000" w:rsidDel="00000000" w:rsidP="00000000" w:rsidRDefault="00000000" w:rsidRPr="00000000" w14:paraId="00000030">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Ability to establish relationships and build trust throughout the organization and with individuals from different cultures</w:t>
      </w:r>
    </w:p>
    <w:p w:rsidR="00000000" w:rsidDel="00000000" w:rsidP="00000000" w:rsidRDefault="00000000" w:rsidRPr="00000000" w14:paraId="00000031">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Strong organizational skills, detailed oriented</w:t>
      </w:r>
    </w:p>
    <w:p w:rsidR="00000000" w:rsidDel="00000000" w:rsidP="00000000" w:rsidRDefault="00000000" w:rsidRPr="00000000" w14:paraId="00000032">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Strong interpersonal skills</w:t>
      </w:r>
    </w:p>
    <w:p w:rsidR="00000000" w:rsidDel="00000000" w:rsidP="00000000" w:rsidRDefault="00000000" w:rsidRPr="00000000" w14:paraId="00000033">
      <w:pPr>
        <w:numPr>
          <w:ilvl w:val="0"/>
          <w:numId w:val="3"/>
        </w:numPr>
        <w:spacing w:line="240" w:lineRule="auto"/>
        <w:ind w:left="720" w:hanging="360"/>
        <w:rPr>
          <w:rFonts w:ascii="Calibri" w:cs="Calibri" w:eastAsia="Calibri" w:hAnsi="Calibri"/>
          <w:u w:val="none"/>
        </w:rPr>
      </w:pPr>
      <w:r w:rsidDel="00000000" w:rsidR="00000000" w:rsidRPr="00000000">
        <w:rPr>
          <w:rFonts w:ascii="Calibri" w:cs="Calibri" w:eastAsia="Calibri" w:hAnsi="Calibri"/>
          <w:rtl w:val="0"/>
        </w:rPr>
        <w:t xml:space="preserve">Ability to follow directions and follow through with tasks </w:t>
      </w:r>
    </w:p>
    <w:p w:rsidR="00000000" w:rsidDel="00000000" w:rsidP="00000000" w:rsidRDefault="00000000" w:rsidRPr="00000000" w14:paraId="00000034">
      <w:pPr>
        <w:rPr>
          <w:rFonts w:ascii="Calibri" w:cs="Calibri" w:eastAsia="Calibri" w:hAnsi="Calibri"/>
          <w:highlight w:val="white"/>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35">
      <w:pPr>
        <w:spacing w:line="240" w:lineRule="auto"/>
        <w:jc w:val="both"/>
        <w:rPr>
          <w:rFonts w:ascii="Calibri" w:cs="Calibri" w:eastAsia="Calibri" w:hAnsi="Calibri"/>
        </w:rPr>
      </w:pPr>
      <w:r w:rsidDel="00000000" w:rsidR="00000000" w:rsidRPr="00000000">
        <w:rPr>
          <w:rFonts w:ascii="Calibri" w:cs="Calibri" w:eastAsia="Calibri" w:hAnsi="Calibri"/>
          <w:b w:val="1"/>
          <w:u w:val="single"/>
          <w:rtl w:val="0"/>
        </w:rPr>
        <w:t xml:space="preserve">Education and Experience</w:t>
      </w:r>
      <w:r w:rsidDel="00000000" w:rsidR="00000000" w:rsidRPr="00000000">
        <w:rPr>
          <w:rFonts w:ascii="Calibri" w:cs="Calibri" w:eastAsia="Calibri" w:hAnsi="Calibri"/>
          <w:rtl w:val="0"/>
        </w:rPr>
        <w:t xml:space="preserve"> </w:t>
        <w:br w:type="textWrapping"/>
      </w:r>
    </w:p>
    <w:p w:rsidR="00000000" w:rsidDel="00000000" w:rsidP="00000000" w:rsidRDefault="00000000" w:rsidRPr="00000000" w14:paraId="00000036">
      <w:pPr>
        <w:widowControl w:val="0"/>
        <w:numPr>
          <w:ilvl w:val="0"/>
          <w:numId w:val="1"/>
        </w:numPr>
        <w:spacing w:before="60" w:line="288" w:lineRule="auto"/>
        <w:ind w:left="720" w:right="237" w:hanging="360"/>
        <w:rPr>
          <w:rFonts w:ascii="Calibri" w:cs="Calibri" w:eastAsia="Calibri" w:hAnsi="Calibri"/>
          <w:sz w:val="21"/>
          <w:szCs w:val="21"/>
          <w:u w:val="none"/>
        </w:rPr>
      </w:pPr>
      <w:r w:rsidDel="00000000" w:rsidR="00000000" w:rsidRPr="00000000">
        <w:rPr>
          <w:rFonts w:ascii="Calibri" w:cs="Calibri" w:eastAsia="Calibri" w:hAnsi="Calibri"/>
          <w:rtl w:val="0"/>
        </w:rPr>
        <w:t xml:space="preserve">Experience working with food systems, grocery stores, customer service, preferred</w:t>
      </w:r>
      <w:r w:rsidDel="00000000" w:rsidR="00000000" w:rsidRPr="00000000">
        <w:rPr>
          <w:rtl w:val="0"/>
        </w:rPr>
      </w:r>
    </w:p>
    <w:p w:rsidR="00000000" w:rsidDel="00000000" w:rsidP="00000000" w:rsidRDefault="00000000" w:rsidRPr="00000000" w14:paraId="00000037">
      <w:pPr>
        <w:jc w:val="both"/>
        <w:rPr>
          <w:rFonts w:ascii="Calibri" w:cs="Calibri" w:eastAsia="Calibri" w:hAnsi="Calibri"/>
        </w:rPr>
      </w:pPr>
      <w:r w:rsidDel="00000000" w:rsidR="00000000" w:rsidRPr="00000000">
        <w:rPr>
          <w:rtl w:val="0"/>
        </w:rPr>
      </w:r>
    </w:p>
    <w:p w:rsidR="00000000" w:rsidDel="00000000" w:rsidP="00000000" w:rsidRDefault="00000000" w:rsidRPr="00000000" w14:paraId="00000038">
      <w:pPr>
        <w:jc w:val="both"/>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Supervisory Responsibility </w:t>
      </w:r>
    </w:p>
    <w:p w:rsidR="00000000" w:rsidDel="00000000" w:rsidP="00000000" w:rsidRDefault="00000000" w:rsidRPr="00000000" w14:paraId="00000039">
      <w:pPr>
        <w:jc w:val="both"/>
        <w:rPr>
          <w:rFonts w:ascii="Calibri" w:cs="Calibri" w:eastAsia="Calibri" w:hAnsi="Calibri"/>
        </w:rPr>
      </w:pPr>
      <w:r w:rsidDel="00000000" w:rsidR="00000000" w:rsidRPr="00000000">
        <w:rPr>
          <w:rtl w:val="0"/>
        </w:rPr>
      </w:r>
    </w:p>
    <w:p w:rsidR="00000000" w:rsidDel="00000000" w:rsidP="00000000" w:rsidRDefault="00000000" w:rsidRPr="00000000" w14:paraId="0000003A">
      <w:pPr>
        <w:numPr>
          <w:ilvl w:val="0"/>
          <w:numId w:val="2"/>
        </w:numPr>
        <w:ind w:left="720" w:hanging="360"/>
        <w:jc w:val="both"/>
        <w:rPr>
          <w:rFonts w:ascii="Calibri" w:cs="Calibri" w:eastAsia="Calibri" w:hAnsi="Calibri"/>
        </w:rPr>
      </w:pPr>
      <w:r w:rsidDel="00000000" w:rsidR="00000000" w:rsidRPr="00000000">
        <w:rPr>
          <w:rFonts w:ascii="Calibri" w:cs="Calibri" w:eastAsia="Calibri" w:hAnsi="Calibri"/>
          <w:rtl w:val="0"/>
        </w:rPr>
        <w:t xml:space="preserve">None</w:t>
      </w:r>
      <w:r w:rsidDel="00000000" w:rsidR="00000000" w:rsidRPr="00000000">
        <w:rPr>
          <w:rtl w:val="0"/>
        </w:rPr>
      </w:r>
    </w:p>
    <w:p w:rsidR="00000000" w:rsidDel="00000000" w:rsidP="00000000" w:rsidRDefault="00000000" w:rsidRPr="00000000" w14:paraId="0000003B">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3C">
      <w:pPr>
        <w:spacing w:line="240" w:lineRule="auto"/>
        <w:jc w:val="both"/>
        <w:rPr>
          <w:rFonts w:ascii="Calibri" w:cs="Calibri" w:eastAsia="Calibri" w:hAnsi="Calibri"/>
        </w:rPr>
      </w:pPr>
      <w:r w:rsidDel="00000000" w:rsidR="00000000" w:rsidRPr="00000000">
        <w:rPr>
          <w:rFonts w:ascii="Calibri" w:cs="Calibri" w:eastAsia="Calibri" w:hAnsi="Calibri"/>
          <w:b w:val="1"/>
          <w:u w:val="single"/>
          <w:rtl w:val="0"/>
        </w:rPr>
        <w:t xml:space="preserve">Working Environment and Physical Demands</w:t>
      </w:r>
      <w:r w:rsidDel="00000000" w:rsidR="00000000" w:rsidRPr="00000000">
        <w:rPr>
          <w:rFonts w:ascii="Calibri" w:cs="Calibri" w:eastAsia="Calibri" w:hAnsi="Calibri"/>
          <w:rtl w:val="0"/>
        </w:rPr>
        <w:t xml:space="preserve">  </w:t>
      </w:r>
    </w:p>
    <w:p w:rsidR="00000000" w:rsidDel="00000000" w:rsidP="00000000" w:rsidRDefault="00000000" w:rsidRPr="00000000" w14:paraId="0000003D">
      <w:pPr>
        <w:ind w:right="360"/>
        <w:jc w:val="both"/>
        <w:rPr>
          <w:rFonts w:ascii="Calibri" w:cs="Calibri" w:eastAsia="Calibri" w:hAnsi="Calibri"/>
        </w:rPr>
      </w:pPr>
      <w:r w:rsidDel="00000000" w:rsidR="00000000" w:rsidRPr="00000000">
        <w:rPr>
          <w:rtl w:val="0"/>
        </w:rPr>
      </w:r>
    </w:p>
    <w:p w:rsidR="00000000" w:rsidDel="00000000" w:rsidP="00000000" w:rsidRDefault="00000000" w:rsidRPr="00000000" w14:paraId="0000003E">
      <w:pPr>
        <w:numPr>
          <w:ilvl w:val="0"/>
          <w:numId w:val="5"/>
        </w:numPr>
        <w:ind w:left="720" w:hanging="360"/>
        <w:rPr>
          <w:rFonts w:ascii="Calibri" w:cs="Calibri" w:eastAsia="Calibri" w:hAnsi="Calibri"/>
        </w:rPr>
      </w:pPr>
      <w:r w:rsidDel="00000000" w:rsidR="00000000" w:rsidRPr="00000000">
        <w:rPr>
          <w:rFonts w:ascii="Calibri" w:cs="Calibri" w:eastAsia="Calibri" w:hAnsi="Calibri"/>
          <w:rtl w:val="0"/>
        </w:rPr>
        <w:t xml:space="preserve">Ability to work with office equipment, machinery, and systems</w:t>
      </w:r>
    </w:p>
    <w:p w:rsidR="00000000" w:rsidDel="00000000" w:rsidP="00000000" w:rsidRDefault="00000000" w:rsidRPr="00000000" w14:paraId="0000003F">
      <w:pPr>
        <w:numPr>
          <w:ilvl w:val="0"/>
          <w:numId w:val="5"/>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Ability to lift, push, pull up to 50 pounds in the workplace</w:t>
      </w:r>
    </w:p>
    <w:p w:rsidR="00000000" w:rsidDel="00000000" w:rsidP="00000000" w:rsidRDefault="00000000" w:rsidRPr="00000000" w14:paraId="00000040">
      <w:pPr>
        <w:numPr>
          <w:ilvl w:val="0"/>
          <w:numId w:val="5"/>
        </w:numPr>
        <w:spacing w:line="240" w:lineRule="auto"/>
        <w:ind w:left="720" w:hanging="360"/>
        <w:rPr>
          <w:rFonts w:ascii="Calibri" w:cs="Calibri" w:eastAsia="Calibri" w:hAnsi="Calibri"/>
          <w:sz w:val="20"/>
          <w:szCs w:val="20"/>
        </w:rPr>
      </w:pPr>
      <w:r w:rsidDel="00000000" w:rsidR="00000000" w:rsidRPr="00000000">
        <w:rPr>
          <w:rFonts w:ascii="Calibri" w:cs="Calibri" w:eastAsia="Calibri" w:hAnsi="Calibri"/>
          <w:color w:val="202124"/>
          <w:highlight w:val="white"/>
          <w:rtl w:val="0"/>
        </w:rPr>
        <w:t xml:space="preserve">Ability to load, unload, sort, and stock inventory</w:t>
      </w:r>
      <w:r w:rsidDel="00000000" w:rsidR="00000000" w:rsidRPr="00000000">
        <w:rPr>
          <w:rtl w:val="0"/>
        </w:rPr>
      </w:r>
    </w:p>
    <w:p w:rsidR="00000000" w:rsidDel="00000000" w:rsidP="00000000" w:rsidRDefault="00000000" w:rsidRPr="00000000" w14:paraId="00000041">
      <w:pPr>
        <w:numPr>
          <w:ilvl w:val="0"/>
          <w:numId w:val="5"/>
        </w:numPr>
        <w:ind w:left="720" w:right="360" w:hanging="360"/>
        <w:jc w:val="both"/>
        <w:rPr/>
      </w:pPr>
      <w:r w:rsidDel="00000000" w:rsidR="00000000" w:rsidRPr="00000000">
        <w:rPr>
          <w:rFonts w:ascii="Calibri" w:cs="Calibri" w:eastAsia="Calibri" w:hAnsi="Calibri"/>
          <w:rtl w:val="0"/>
        </w:rPr>
        <w:t xml:space="preserve">The employee must be able to stand and/or walk for long periods of time</w:t>
      </w:r>
      <w:r w:rsidDel="00000000" w:rsidR="00000000" w:rsidRPr="00000000">
        <w:rPr>
          <w:rtl w:val="0"/>
        </w:rPr>
      </w:r>
    </w:p>
    <w:p w:rsidR="00000000" w:rsidDel="00000000" w:rsidP="00000000" w:rsidRDefault="00000000" w:rsidRPr="00000000" w14:paraId="00000042">
      <w:pPr>
        <w:numPr>
          <w:ilvl w:val="0"/>
          <w:numId w:val="5"/>
        </w:numPr>
        <w:ind w:left="720" w:right="360" w:hanging="360"/>
        <w:jc w:val="both"/>
        <w:rPr/>
      </w:pPr>
      <w:r w:rsidDel="00000000" w:rsidR="00000000" w:rsidRPr="00000000">
        <w:rPr>
          <w:rFonts w:ascii="Calibri" w:cs="Calibri" w:eastAsia="Calibri" w:hAnsi="Calibri"/>
          <w:rtl w:val="0"/>
        </w:rPr>
        <w:t xml:space="preserve">While performing the duties of this job, the employee is regularly required to talk and hear</w:t>
      </w:r>
      <w:r w:rsidDel="00000000" w:rsidR="00000000" w:rsidRPr="00000000">
        <w:rPr>
          <w:rtl w:val="0"/>
        </w:rPr>
      </w:r>
    </w:p>
    <w:p w:rsidR="00000000" w:rsidDel="00000000" w:rsidP="00000000" w:rsidRDefault="00000000" w:rsidRPr="00000000" w14:paraId="00000043">
      <w:pPr>
        <w:numPr>
          <w:ilvl w:val="0"/>
          <w:numId w:val="5"/>
        </w:numPr>
        <w:ind w:left="720" w:right="360" w:hanging="360"/>
        <w:jc w:val="both"/>
        <w:rPr/>
      </w:pPr>
      <w:r w:rsidDel="00000000" w:rsidR="00000000" w:rsidRPr="00000000">
        <w:rPr>
          <w:rFonts w:ascii="Calibri" w:cs="Calibri" w:eastAsia="Calibri" w:hAnsi="Calibri"/>
          <w:rtl w:val="0"/>
        </w:rPr>
        <w:t xml:space="preserve">Ability to tolerate being outside during cold/hot weather conditions</w:t>
      </w:r>
      <w:r w:rsidDel="00000000" w:rsidR="00000000" w:rsidRPr="00000000">
        <w:rPr>
          <w:rtl w:val="0"/>
        </w:rPr>
      </w:r>
    </w:p>
    <w:p w:rsidR="00000000" w:rsidDel="00000000" w:rsidP="00000000" w:rsidRDefault="00000000" w:rsidRPr="00000000" w14:paraId="00000044">
      <w:pPr>
        <w:spacing w:line="240" w:lineRule="auto"/>
        <w:jc w:val="both"/>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45">
      <w:pPr>
        <w:spacing w:line="240" w:lineRule="auto"/>
        <w:jc w:val="both"/>
        <w:rPr>
          <w:rFonts w:ascii="Calibri" w:cs="Calibri" w:eastAsia="Calibri" w:hAnsi="Calibri"/>
        </w:rPr>
      </w:pPr>
      <w:r w:rsidDel="00000000" w:rsidR="00000000" w:rsidRPr="00000000">
        <w:rPr>
          <w:rFonts w:ascii="Calibri" w:cs="Calibri" w:eastAsia="Calibri" w:hAnsi="Calibri"/>
          <w:b w:val="1"/>
          <w:u w:val="single"/>
          <w:rtl w:val="0"/>
        </w:rPr>
        <w:t xml:space="preserve">Special Requirements</w:t>
      </w:r>
      <w:r w:rsidDel="00000000" w:rsidR="00000000" w:rsidRPr="00000000">
        <w:rPr>
          <w:rFonts w:ascii="Calibri" w:cs="Calibri" w:eastAsia="Calibri" w:hAnsi="Calibri"/>
          <w:rtl w:val="0"/>
        </w:rPr>
        <w:t xml:space="preserve">  </w:t>
      </w:r>
    </w:p>
    <w:p w:rsidR="00000000" w:rsidDel="00000000" w:rsidP="00000000" w:rsidRDefault="00000000" w:rsidRPr="00000000" w14:paraId="00000046">
      <w:pPr>
        <w:widowControl w:val="0"/>
        <w:numPr>
          <w:ilvl w:val="0"/>
          <w:numId w:val="5"/>
        </w:numPr>
        <w:spacing w:before="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Must be able to provide proof of eligibility to work in the U.S.</w:t>
      </w:r>
    </w:p>
    <w:p w:rsidR="00000000" w:rsidDel="00000000" w:rsidP="00000000" w:rsidRDefault="00000000" w:rsidRPr="00000000" w14:paraId="00000047">
      <w:pPr>
        <w:widowControl w:val="0"/>
        <w:numPr>
          <w:ilvl w:val="0"/>
          <w:numId w:val="5"/>
        </w:numPr>
        <w:spacing w:before="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Current valid Driver's License </w:t>
      </w:r>
    </w:p>
    <w:p w:rsidR="00000000" w:rsidDel="00000000" w:rsidP="00000000" w:rsidRDefault="00000000" w:rsidRPr="00000000" w14:paraId="00000048">
      <w:pPr>
        <w:widowControl w:val="0"/>
        <w:spacing w:before="280.3692626953125" w:line="240" w:lineRule="auto"/>
        <w:rPr>
          <w:rFonts w:ascii="Calibri" w:cs="Calibri" w:eastAsia="Calibri" w:hAnsi="Calibri"/>
          <w:b w:val="1"/>
          <w:highlight w:val="yellow"/>
          <w:u w:val="single"/>
        </w:rPr>
      </w:pPr>
      <w:r w:rsidDel="00000000" w:rsidR="00000000" w:rsidRPr="00000000">
        <w:rPr>
          <w:rFonts w:ascii="Calibri" w:cs="Calibri" w:eastAsia="Calibri" w:hAnsi="Calibri"/>
          <w:b w:val="1"/>
          <w:highlight w:val="yellow"/>
          <w:u w:val="single"/>
          <w:rtl w:val="0"/>
        </w:rPr>
        <w:t xml:space="preserve">Benefits</w:t>
      </w:r>
    </w:p>
    <w:p w:rsidR="00000000" w:rsidDel="00000000" w:rsidP="00000000" w:rsidRDefault="00000000" w:rsidRPr="00000000" w14:paraId="00000049">
      <w:pPr>
        <w:jc w:val="both"/>
        <w:rPr>
          <w:rFonts w:ascii="Calibri" w:cs="Calibri" w:eastAsia="Calibri" w:hAnsi="Calibri"/>
          <w:b w:val="1"/>
          <w:highlight w:val="yellow"/>
          <w:u w:val="single"/>
        </w:rPr>
      </w:pPr>
      <w:r w:rsidDel="00000000" w:rsidR="00000000" w:rsidRPr="00000000">
        <w:rPr>
          <w:rFonts w:ascii="Calibri" w:cs="Calibri" w:eastAsia="Calibri" w:hAnsi="Calibri"/>
          <w:highlight w:val="yellow"/>
          <w:rtl w:val="0"/>
        </w:rPr>
        <w:t xml:space="preserve">Comprehensive medical, dental and vision plans</w:t>
      </w:r>
      <w:r w:rsidDel="00000000" w:rsidR="00000000" w:rsidRPr="00000000">
        <w:rPr>
          <w:rtl w:val="0"/>
        </w:rPr>
      </w:r>
    </w:p>
    <w:p w:rsidR="00000000" w:rsidDel="00000000" w:rsidP="00000000" w:rsidRDefault="00000000" w:rsidRPr="00000000" w14:paraId="0000004A">
      <w:pPr>
        <w:jc w:val="both"/>
        <w:rPr>
          <w:rFonts w:ascii="Calibri" w:cs="Calibri" w:eastAsia="Calibri" w:hAnsi="Calibri"/>
          <w:highlight w:val="yellow"/>
        </w:rPr>
      </w:pPr>
      <w:r w:rsidDel="00000000" w:rsidR="00000000" w:rsidRPr="00000000">
        <w:rPr>
          <w:rFonts w:ascii="Calibri" w:cs="Calibri" w:eastAsia="Calibri" w:hAnsi="Calibri"/>
          <w:highlight w:val="yellow"/>
          <w:rtl w:val="0"/>
        </w:rPr>
        <w:t xml:space="preserve">Retirement Plan with up to 3% employer match </w:t>
      </w:r>
    </w:p>
    <w:p w:rsidR="00000000" w:rsidDel="00000000" w:rsidP="00000000" w:rsidRDefault="00000000" w:rsidRPr="00000000" w14:paraId="0000004B">
      <w:pPr>
        <w:widowControl w:val="0"/>
        <w:spacing w:before="18.32275390625" w:line="278.0375576019287" w:lineRule="auto"/>
        <w:ind w:right="166.4697265625"/>
        <w:rPr>
          <w:rFonts w:ascii="Calibri" w:cs="Calibri" w:eastAsia="Calibri" w:hAnsi="Calibri"/>
          <w:highlight w:val="yellow"/>
        </w:rPr>
      </w:pPr>
      <w:r w:rsidDel="00000000" w:rsidR="00000000" w:rsidRPr="00000000">
        <w:rPr>
          <w:rFonts w:ascii="Calibri" w:cs="Calibri" w:eastAsia="Calibri" w:hAnsi="Calibri"/>
          <w:highlight w:val="yellow"/>
          <w:rtl w:val="0"/>
        </w:rPr>
        <w:t xml:space="preserve">Paid time off (vacation time) and sick time available  </w:t>
      </w:r>
    </w:p>
    <w:p w:rsidR="00000000" w:rsidDel="00000000" w:rsidP="00000000" w:rsidRDefault="00000000" w:rsidRPr="00000000" w14:paraId="0000004C">
      <w:pPr>
        <w:widowControl w:val="0"/>
        <w:spacing w:before="18.32275390625" w:line="278.0375576019287" w:lineRule="auto"/>
        <w:ind w:right="166.4697265625"/>
        <w:rPr>
          <w:rFonts w:ascii="Calibri" w:cs="Calibri" w:eastAsia="Calibri" w:hAnsi="Calibri"/>
          <w:highlight w:val="yellow"/>
        </w:rPr>
      </w:pPr>
      <w:r w:rsidDel="00000000" w:rsidR="00000000" w:rsidRPr="00000000">
        <w:rPr>
          <w:rFonts w:ascii="Calibri" w:cs="Calibri" w:eastAsia="Calibri" w:hAnsi="Calibri"/>
          <w:highlight w:val="yellow"/>
          <w:rtl w:val="0"/>
        </w:rPr>
        <w:t xml:space="preserve">13 Paid holiday days  </w:t>
      </w:r>
    </w:p>
    <w:p w:rsidR="00000000" w:rsidDel="00000000" w:rsidP="00000000" w:rsidRDefault="00000000" w:rsidRPr="00000000" w14:paraId="0000004D">
      <w:pPr>
        <w:widowControl w:val="0"/>
        <w:spacing w:before="18.32275390625" w:line="278.0375576019287" w:lineRule="auto"/>
        <w:ind w:right="166.4697265625"/>
        <w:rPr>
          <w:rFonts w:ascii="Calibri" w:cs="Calibri" w:eastAsia="Calibri" w:hAnsi="Calibri"/>
          <w:highlight w:val="yellow"/>
        </w:rPr>
      </w:pPr>
      <w:r w:rsidDel="00000000" w:rsidR="00000000" w:rsidRPr="00000000">
        <w:rPr>
          <w:rFonts w:ascii="Calibri" w:cs="Calibri" w:eastAsia="Calibri" w:hAnsi="Calibri"/>
          <w:highlight w:val="yellow"/>
          <w:rtl w:val="0"/>
        </w:rPr>
        <w:t xml:space="preserve">Paid Medical Leave </w:t>
      </w:r>
    </w:p>
    <w:p w:rsidR="00000000" w:rsidDel="00000000" w:rsidP="00000000" w:rsidRDefault="00000000" w:rsidRPr="00000000" w14:paraId="0000004E">
      <w:pPr>
        <w:widowControl w:val="0"/>
        <w:spacing w:before="18.32275390625" w:line="278.0375576019287" w:lineRule="auto"/>
        <w:ind w:right="166.4697265625"/>
        <w:rPr>
          <w:rFonts w:ascii="Calibri" w:cs="Calibri" w:eastAsia="Calibri" w:hAnsi="Calibri"/>
          <w:highlight w:val="yellow"/>
        </w:rPr>
      </w:pPr>
      <w:r w:rsidDel="00000000" w:rsidR="00000000" w:rsidRPr="00000000">
        <w:rPr>
          <w:rtl w:val="0"/>
        </w:rPr>
      </w:r>
    </w:p>
    <w:p w:rsidR="00000000" w:rsidDel="00000000" w:rsidP="00000000" w:rsidRDefault="00000000" w:rsidRPr="00000000" w14:paraId="0000004F">
      <w:pPr>
        <w:spacing w:line="240" w:lineRule="auto"/>
        <w:jc w:val="both"/>
        <w:rPr>
          <w:rFonts w:ascii="Calibri" w:cs="Calibri" w:eastAsia="Calibri" w:hAnsi="Calibri"/>
          <w:highlight w:val="yellow"/>
        </w:rPr>
      </w:pPr>
      <w:r w:rsidDel="00000000" w:rsidR="00000000" w:rsidRPr="00000000">
        <w:rPr>
          <w:rFonts w:ascii="Calibri" w:cs="Calibri" w:eastAsia="Calibri" w:hAnsi="Calibri"/>
          <w:b w:val="1"/>
          <w:highlight w:val="yellow"/>
          <w:u w:val="single"/>
          <w:rtl w:val="0"/>
        </w:rPr>
        <w:t xml:space="preserve">How to Apply:</w:t>
      </w:r>
      <w:r w:rsidDel="00000000" w:rsidR="00000000" w:rsidRPr="00000000">
        <w:rPr>
          <w:rFonts w:ascii="Calibri" w:cs="Calibri" w:eastAsia="Calibri" w:hAnsi="Calibri"/>
          <w:highlight w:val="yellow"/>
          <w:rtl w:val="0"/>
        </w:rPr>
        <w:t xml:space="preserve"> </w:t>
      </w:r>
    </w:p>
    <w:p w:rsidR="00000000" w:rsidDel="00000000" w:rsidP="00000000" w:rsidRDefault="00000000" w:rsidRPr="00000000" w14:paraId="00000050">
      <w:pPr>
        <w:spacing w:line="240" w:lineRule="auto"/>
        <w:jc w:val="both"/>
        <w:rPr>
          <w:rFonts w:ascii="Calibri" w:cs="Calibri" w:eastAsia="Calibri" w:hAnsi="Calibri"/>
          <w:highlight w:val="yellow"/>
        </w:rPr>
      </w:pPr>
      <w:r w:rsidDel="00000000" w:rsidR="00000000" w:rsidRPr="00000000">
        <w:rPr>
          <w:rFonts w:ascii="Calibri" w:cs="Calibri" w:eastAsia="Calibri" w:hAnsi="Calibri"/>
          <w:highlight w:val="yellow"/>
          <w:rtl w:val="0"/>
        </w:rPr>
        <w:t xml:space="preserve">Interested candidates should submit a resume to Cooper Moore at </w:t>
      </w:r>
      <w:hyperlink r:id="rId9">
        <w:r w:rsidDel="00000000" w:rsidR="00000000" w:rsidRPr="00000000">
          <w:rPr>
            <w:rFonts w:ascii="Calibri" w:cs="Calibri" w:eastAsia="Calibri" w:hAnsi="Calibri"/>
            <w:color w:val="1155cc"/>
            <w:highlight w:val="yellow"/>
            <w:u w:val="single"/>
            <w:rtl w:val="0"/>
          </w:rPr>
          <w:t xml:space="preserve">cooper@eaglevalleycf.org</w:t>
        </w:r>
      </w:hyperlink>
      <w:r w:rsidDel="00000000" w:rsidR="00000000" w:rsidRPr="00000000">
        <w:rPr>
          <w:rtl w:val="0"/>
        </w:rPr>
      </w:r>
    </w:p>
    <w:p w:rsidR="00000000" w:rsidDel="00000000" w:rsidP="00000000" w:rsidRDefault="00000000" w:rsidRPr="00000000" w14:paraId="00000051">
      <w:pPr>
        <w:widowControl w:val="0"/>
        <w:spacing w:before="18.32275390625" w:line="278.0375576019287" w:lineRule="auto"/>
        <w:ind w:right="166.4697265625"/>
        <w:rPr>
          <w:rFonts w:ascii="Calibri" w:cs="Calibri" w:eastAsia="Calibri" w:hAnsi="Calibri"/>
        </w:rPr>
      </w:pPr>
      <w:r w:rsidDel="00000000" w:rsidR="00000000" w:rsidRPr="00000000">
        <w:rPr>
          <w:rtl w:val="0"/>
        </w:rPr>
      </w:r>
    </w:p>
    <w:p w:rsidR="00000000" w:rsidDel="00000000" w:rsidP="00000000" w:rsidRDefault="00000000" w:rsidRPr="00000000" w14:paraId="00000052">
      <w:pPr>
        <w:spacing w:line="240" w:lineRule="auto"/>
        <w:jc w:val="both"/>
        <w:rPr>
          <w:rFonts w:ascii="Calibri" w:cs="Calibri" w:eastAsia="Calibri" w:hAnsi="Calibri"/>
          <w:b w:val="1"/>
          <w:u w:val="single"/>
        </w:rPr>
      </w:pPr>
      <w:r w:rsidDel="00000000" w:rsidR="00000000" w:rsidRPr="00000000">
        <w:rPr>
          <w:rFonts w:ascii="Calibri" w:cs="Calibri" w:eastAsia="Calibri" w:hAnsi="Calibri"/>
          <w:highlight w:val="white"/>
          <w:rtl w:val="0"/>
        </w:rPr>
        <w:t xml:space="preserve">EVCF is an Equal Opportunity Employer. At our organization we embrace diversity, respect, and inclusion. We do not discriminate with regard to age, race, color, religion, sex, sexual orientation, gender identity or expression, genetics, national origin, disability, veteran status or any other legally protected status. Reasonable accommodations may be made to enable qualified individuals with disabilities to perform the essential functions of this position.</w:t>
      </w:r>
      <w:r w:rsidDel="00000000" w:rsidR="00000000" w:rsidRPr="00000000">
        <w:rPr>
          <w:rtl w:val="0"/>
        </w:rPr>
      </w:r>
    </w:p>
    <w:p w:rsidR="00000000" w:rsidDel="00000000" w:rsidP="00000000" w:rsidRDefault="00000000" w:rsidRPr="00000000" w14:paraId="00000053">
      <w:pPr>
        <w:widowControl w:val="0"/>
        <w:spacing w:before="18.32275390625" w:line="278.0375576019287" w:lineRule="auto"/>
        <w:ind w:right="166.4697265625"/>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54">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55">
      <w:pPr>
        <w:widowControl w:val="0"/>
        <w:pBdr>
          <w:top w:space="0" w:sz="0" w:val="nil"/>
          <w:left w:space="0" w:sz="0" w:val="nil"/>
          <w:bottom w:space="0" w:sz="0" w:val="nil"/>
          <w:right w:space="0" w:sz="0" w:val="nil"/>
          <w:between w:space="0" w:sz="0" w:val="nil"/>
        </w:pBdr>
        <w:spacing w:before="319" w:line="288" w:lineRule="auto"/>
        <w:ind w:right="196"/>
        <w:rPr>
          <w:rFonts w:ascii="Calibri" w:cs="Calibri" w:eastAsia="Calibri" w:hAnsi="Calibri"/>
          <w:sz w:val="21"/>
          <w:szCs w:val="21"/>
        </w:rPr>
      </w:pPr>
      <w:r w:rsidDel="00000000" w:rsidR="00000000" w:rsidRPr="00000000">
        <w:rPr>
          <w:rtl w:val="0"/>
        </w:rPr>
      </w:r>
    </w:p>
    <w:sectPr>
      <w:type w:val="continuous"/>
      <w:pgSz w:h="15840" w:w="12240" w:orient="portrait"/>
      <w:pgMar w:bottom="1609" w:top="720" w:left="720" w:right="728" w:header="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cooper@eaglevalleycf.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tHb3Omd4dsdAN6h5s6S7DXdOEg==">CgMxLjAyDmgudDJweDBhbG02a3Y2Mg5oLjZjZzRnajVjNWFwZDgAciExUm83eVpkWXlBZjZUMEpvZC1Va1V3Y2JJaDJ5YWg3aXc=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2022-06-01T19:46:00Z</dcterms:created>
  <dc:creator>Virginia Lecea</dc:creator>
</cp:coreProperties>
</file>